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78ed3fa" w14:textId="78ed3fa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795F53">
        <w:t>834/2021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F06519">
        <w:rPr>
          <w:shd w:val="clear" w:color="auto" w:fill="FFFFFF"/>
        </w:rPr>
        <w:t xml:space="preserve">52000 </w:t>
      </w:r>
      <w:r w:rsidRPr="00884690">
        <w:rPr>
          <w:shd w:val="clear" w:color="auto" w:fill="FFFFFF"/>
        </w:rPr>
        <w:t>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795F53">
        <w:t>-834/2021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795F53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795F53">
        <w:t>LUCI OTOK j.d.o.o. za ugo</w:t>
      </w:r>
      <w:r w:rsidR="00795F53">
        <w:t>stiteljstvo, trgovinu i usluge, OIB: 39912629996, Zagreb, Horvatova 37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95F5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95F5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95F5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95F5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95F5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95F5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5F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F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95F5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95F5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95F5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St-834/2021</izvorni_sadrzaj>
    <derivirana_varijabla naziv="DomainObject.Predmet.OznakaBroj_1">St-834/2021</derivirana_varijabla>
  </DomainObject.Predmet.OznakaBroj>
  <DomainObject.Predmet.OznakaBrojOptuznogAkta>
    <izvorni_sadrzaj>04-06-21-1652</izvorni_sadrzaj>
    <derivirana_varijabla naziv="DomainObject.Predmet.OznakaBrojOptuznogAkta_1">04-06-21-1652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LUCI OTOK j.d.o.o. za ugostiteljstvo, trgovinu i usluge</izvorni_sadrzaj>
    <derivirana_varijabla naziv="DomainObject.Predmet.ProtustrankaFormated_1">  LUCI OTOK j.d.o.o. za ugostiteljstvo, trgovinu i usluge</derivirana_varijabla>
  </DomainObject.Predmet.ProtustrankaFormated>
  <DomainObject.Predmet.ProtustrankaFormatedOIB>
    <izvorni_sadrzaj>  LUCI OTOK j.d.o.o. za ugostiteljstvo, trgovinu i usluge, OIB 39912629996</izvorni_sadrzaj>
    <derivirana_varijabla naziv="DomainObject.Predmet.ProtustrankaFormatedOIB_1">  LUCI OTOK j.d.o.o. za ugostiteljstvo, trgovinu i usluge, OIB 39912629996</derivirana_varijabla>
  </DomainObject.Predmet.ProtustrankaFormatedOIB>
  <DomainObject.Predmet.ProtustrankaFormatedWithAdress>
    <izvorni_sadrzaj> LUCI OTOK j.d.o.o. za ugostiteljstvo, trgovinu i usluge, Horvatova 37, 10000 Zagreb</izvorni_sadrzaj>
    <derivirana_varijabla naziv="DomainObject.Predmet.ProtustrankaFormatedWithAdress_1"> LUCI OTOK j.d.o.o. za ugostiteljstvo, trgovinu i usluge, Horvatova 37, 10000 Zagreb</derivirana_varijabla>
  </DomainObject.Predmet.ProtustrankaFormatedWithAdress>
  <DomainObject.Predmet.ProtustrankaFormatedWithAdressOIB>
    <izvorni_sadrzaj> LUCI OTOK j.d.o.o. za ugostiteljstvo, trgovinu i usluge, OIB 39912629996, Horvatova 37, 10000 Zagreb</izvorni_sadrzaj>
    <derivirana_varijabla naziv="DomainObject.Predmet.ProtustrankaFormatedWithAdressOIB_1"> LUCI OTOK j.d.o.o. za ugostiteljstvo, trgovinu i usluge, OIB 39912629996, Horvatova 37, 10000 Zagreb</derivirana_varijabla>
  </DomainObject.Predmet.ProtustrankaFormatedWithAdressOIB>
  <DomainObject.Predmet.ProtustrankaWithAdress>
    <izvorni_sadrzaj>LUCI OTOK j.d.o.o. za ugostiteljstvo, trgovinu i usluge Horvatova 37, 10000 Zagreb</izvorni_sadrzaj>
    <derivirana_varijabla naziv="DomainObject.Predmet.ProtustrankaWithAdress_1">LUCI OTOK j.d.o.o. za ugostiteljstvo, trgovinu i usluge Horvatova 37, 10000 Zagreb</derivirana_varijabla>
  </DomainObject.Predmet.ProtustrankaWithAdress>
  <DomainObject.Predmet.ProtustrankaWithAdressOIB>
    <izvorni_sadrzaj>LUCI OTOK j.d.o.o. za ugostiteljstvo, trgovinu i usluge, OIB 39912629996, Horvatova 37, 10000 Zagreb</izvorni_sadrzaj>
    <derivirana_varijabla naziv="DomainObject.Predmet.ProtustrankaWithAdressOIB_1">LUCI OTOK j.d.o.o. za ugostiteljstvo, trgovinu i usluge, OIB 39912629996, Horvatova 37, 10000 Zagreb</derivirana_varijabla>
  </DomainObject.Predmet.ProtustrankaWithAdressOIB>
  <DomainObject.Predmet.ProtustrankaNazivFormated>
    <izvorni_sadrzaj>LUCI OTOK j.d.o.o. za ugostiteljstvo, trgovinu i usluge</izvorni_sadrzaj>
    <derivirana_varijabla naziv="DomainObject.Predmet.ProtustrankaNazivFormated_1">LUCI OTOK j.d.o.o. za ugostiteljstvo, trgovinu i usluge</derivirana_varijabla>
  </DomainObject.Predmet.ProtustrankaNazivFormated>
  <DomainObject.Predmet.ProtustrankaNazivFormatedOIB>
    <izvorni_sadrzaj>LUCI OTOK j.d.o.o. za ugostiteljstvo, trgovinu i usluge, OIB 39912629996</izvorni_sadrzaj>
    <derivirana_varijabla naziv="DomainObject.Predmet.ProtustrankaNazivFormatedOIB_1">LUCI OTOK j.d.o.o. za ugostiteljstvo, trgovinu i usluge, OIB 39912629996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LUCI OTOK j.d.o.o. za ugostiteljstvo, trgovinu i usluge</item>
    </izvorni_sadrzaj>
    <derivirana_varijabla naziv="DomainObject.Predmet.ProtuStrankaListFormated_1">
      <item>LUCI OTOK j.d.o.o. za ugostiteljstvo, trgovinu i usluge</item>
    </derivirana_varijabla>
  </DomainObject.Predmet.ProtuStrankaListFormated>
  <DomainObject.Predmet.ProtuStrankaListFormatedOIB>
    <izvorni_sadrzaj>
      <item>LUCI OTOK j.d.o.o. za ugostiteljstvo, trgovinu i usluge, OIB 39912629996</item>
    </izvorni_sadrzaj>
    <derivirana_varijabla naziv="DomainObject.Predmet.ProtuStrankaListFormatedOIB_1">
      <item>LUCI OTOK j.d.o.o. za ugostiteljstvo, trgovinu i usluge, OIB 39912629996</item>
    </derivirana_varijabla>
  </DomainObject.Predmet.ProtuStrankaListFormatedOIB>
  <DomainObject.Predmet.ProtuStrankaListFormatedWithAdress>
    <izvorni_sadrzaj>
      <item>LUCI OTOK j.d.o.o. za ugostiteljstvo, trgovinu i usluge, Horvatova 37, 10000 Zagreb</item>
    </izvorni_sadrzaj>
    <derivirana_varijabla naziv="DomainObject.Predmet.ProtuStrankaListFormatedWithAdress_1">
      <item>LUCI OTOK j.d.o.o. za ugostiteljstvo, trgovinu i usluge, Horvatova 37, 10000 Zagreb</item>
    </derivirana_varijabla>
  </DomainObject.Predmet.ProtuStrankaListFormatedWithAdress>
  <DomainObject.Predmet.ProtuStrankaListFormatedWithAdressOIB>
    <izvorni_sadrzaj>
      <item>LUCI OTOK j.d.o.o. za ugostiteljstvo, trgovinu i usluge, OIB 39912629996, Horvatova 37, 10000 Zagreb</item>
    </izvorni_sadrzaj>
    <derivirana_varijabla naziv="DomainObject.Predmet.ProtuStrankaListFormatedWithAdressOIB_1">
      <item>LUCI OTOK j.d.o.o. za ugostiteljstvo, trgovinu i usluge, OIB 39912629996, Horvatova 37, 10000 Zagreb</item>
    </derivirana_varijabla>
  </DomainObject.Predmet.ProtuStrankaListFormatedWithAdressOIB>
  <DomainObject.Predmet.ProtuStrankaListNazivFormated>
    <izvorni_sadrzaj>
      <item>LUCI OTOK j.d.o.o. za ugostiteljstvo, trgovinu i usluge</item>
    </izvorni_sadrzaj>
    <derivirana_varijabla naziv="DomainObject.Predmet.ProtuStrankaListNazivFormated_1">
      <item>LUCI OTOK j.d.o.o. za ugostiteljstvo, trgovinu i usluge</item>
    </derivirana_varijabla>
  </DomainObject.Predmet.ProtuStrankaListNazivFormated>
  <DomainObject.Predmet.ProtuStrankaListNazivFormatedOIB>
    <izvorni_sadrzaj>
      <item>LUCI OTOK j.d.o.o. za ugostiteljstvo, trgovinu i usluge, OIB 39912629996</item>
    </izvorni_sadrzaj>
    <derivirana_varijabla naziv="DomainObject.Predmet.ProtuStrankaListNazivFormatedOIB_1">
      <item>LUCI OTOK j.d.o.o. za ugostiteljstvo, trgovinu i usluge, OIB 39912629996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LUCI OTOK j.d.o.o. za ugostiteljstvo, trgovinu i usluge</izvorni_sadrzaj>
    <derivirana_varijabla naziv="DomainObject.Predmet.ProtustrankaIDrugi_1">LUCI OTOK j.d.o.o. za ugostiteljstvo,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LUCI OTOK j.d.o.o. za ugostiteljstvo, trgovinu i usluge, OIB 39912629996, Horvatova 37, 10000 Zagreb</izvorni_sadrzaj>
    <derivirana_varijabla naziv="DomainObject.Predmet.ProtustrankaIDrugiAdressOIB_1">LUCI OTOK j.d.o.o. za ugostiteljstvo, trgovinu i usluge, OIB 39912629996, Horvatova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LUCI OTOK j.d.o.o. za ugostiteljstvo, trgovinu i usluge</item>
      <item>Financijska agencija</item>
    </izvorni_sadrzaj>
    <derivirana_varijabla naziv="DomainObject.Predmet.SudioniciListNaziv_1">
      <item>LUCI OTOK j.d.o.o. za ugostiteljstvo, trgovinu i usluge</item>
      <item>Financijska agencija</item>
    </derivirana_varijabla>
  </DomainObject.Predmet.SudioniciListNaziv>
  <DomainObject.Predmet.SudioniciListAdressOIB>
    <izvorni_sadrzaj>
      <item>LUCI OTOK j.d.o.o. za ugostiteljstvo, trgovinu i usluge, OIB 39912629996, Horvatova 37,10000 Zagreb</item>
      <item>Financijska agencija, OIB 85821130368, TRG SVIBANJSKIH ŽRTAVA 1995. 1,10000 Zagreb</item>
    </izvorni_sadrzaj>
    <derivirana_varijabla naziv="DomainObject.Predmet.SudioniciListAdressOIB_1">
      <item>LUCI OTOK j.d.o.o. za ugostiteljstvo, trgovinu i usluge, OIB 39912629996, Horvatova 37,10000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39912629996</item>
      <item>, OIB 85821130368</item>
    </izvorni_sadrzaj>
    <derivirana_varijabla naziv="DomainObject.Predmet.SudioniciListNazivOIB_1">
      <item>, OIB 39912629996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138</properties:Words>
  <properties:Characters>819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2021-04-20T11:38:00Z</cp:lastPrinted>
  <dcterms:modified xmlns:xsi="http://www.w3.org/2001/XMLSchema-instance" xsi:type="dcterms:W3CDTF">2021-04-20T11:38:00Z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